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E8B3"/>
  <w:body>
    <w:p w:rsidR="00533A06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  <w:r w:rsidRPr="00644529">
        <w:rPr>
          <w:rFonts w:ascii="Century Gothic" w:hAnsi="Century Gothic"/>
          <w:noProof/>
          <w:color w:val="010001"/>
          <w:w w:val="1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797C8" wp14:editId="13C6CB2B">
                <wp:simplePos x="0" y="0"/>
                <wp:positionH relativeFrom="column">
                  <wp:posOffset>-133350</wp:posOffset>
                </wp:positionH>
                <wp:positionV relativeFrom="paragraph">
                  <wp:posOffset>-482600</wp:posOffset>
                </wp:positionV>
                <wp:extent cx="8105775" cy="3886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Default="006445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FB612" wp14:editId="6098B9A9">
                                  <wp:extent cx="7800975" cy="4019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2418" cy="4020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7B79"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623pt;height:322.95pt">
                                  <v:imagedata r:id="rId8" o:title="Flyer 2 Black_bg_l_occure"/>
                                </v:shape>
                              </w:pict>
                            </w:r>
                            <w:r w:rsidR="00DE7B79">
                              <w:rPr>
                                <w:noProof/>
                              </w:rPr>
                              <w:pict>
                                <v:shape id="_x0000_i1026" type="#_x0000_t75" style="width:623pt;height:322.95pt">
                                  <v:imagedata r:id="rId8" o:title="Flyer 2 Black_bg_l_occure"/>
                                </v:shape>
                              </w:pict>
                            </w:r>
                            <w:r w:rsidR="00DE7B79">
                              <w:rPr>
                                <w:noProof/>
                              </w:rPr>
                              <w:pict>
                                <v:shape id="_x0000_i1025" type="#_x0000_t75" style="width:623pt;height:322.95pt">
                                  <v:imagedata r:id="rId8" o:title="Flyer 2 Black_bg_l_occur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38pt;width:638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" filled="f" stroked="f">
                <v:textbox>
                  <w:txbxContent>
                    <w:p w:rsidR="00644529" w:rsidRDefault="00644529">
                      <w:r>
                        <w:rPr>
                          <w:noProof/>
                        </w:rPr>
                        <w:drawing>
                          <wp:inline distT="0" distB="0" distL="0" distR="0" wp14:anchorId="491FB612" wp14:editId="6098B9A9">
                            <wp:extent cx="7800975" cy="40195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2418" cy="4020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E7B79">
                        <w:rPr>
                          <w:noProof/>
                        </w:rPr>
                        <w:pict>
                          <v:shape id="_x0000_i1027" type="#_x0000_t75" style="width:623pt;height:322.95pt">
                            <v:imagedata r:id="rId8" o:title="Flyer 2 Black_bg_l_occure"/>
                          </v:shape>
                        </w:pict>
                      </w:r>
                      <w:r w:rsidR="00DE7B79">
                        <w:rPr>
                          <w:noProof/>
                        </w:rPr>
                        <w:pict>
                          <v:shape id="_x0000_i1026" type="#_x0000_t75" style="width:623pt;height:322.95pt">
                            <v:imagedata r:id="rId8" o:title="Flyer 2 Black_bg_l_occure"/>
                          </v:shape>
                        </w:pict>
                      </w:r>
                      <w:r w:rsidR="00DE7B79">
                        <w:rPr>
                          <w:noProof/>
                        </w:rPr>
                        <w:pict>
                          <v:shape id="_x0000_i1025" type="#_x0000_t75" style="width:623pt;height:322.95pt">
                            <v:imagedata r:id="rId8" o:title="Flyer 2 Black_bg_l_occur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  <w:bookmarkStart w:id="0" w:name="_GoBack"/>
    </w:p>
    <w:bookmarkEnd w:id="0"/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644529" w:rsidRDefault="00644529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245B64" w:rsidRDefault="00245B64">
      <w:pPr>
        <w:pStyle w:val="BodyText"/>
        <w:kinsoku w:val="0"/>
        <w:overflowPunct w:val="0"/>
        <w:ind w:right="-12"/>
        <w:rPr>
          <w:sz w:val="20"/>
          <w:szCs w:val="20"/>
        </w:rPr>
      </w:pPr>
    </w:p>
    <w:p w:rsidR="00245B64" w:rsidRPr="001E2615" w:rsidRDefault="00BD49EF">
      <w:pPr>
        <w:pStyle w:val="BodyText"/>
        <w:kinsoku w:val="0"/>
        <w:overflowPunct w:val="0"/>
        <w:spacing w:before="503" w:line="249" w:lineRule="auto"/>
        <w:ind w:left="777" w:right="820" w:firstLine="14"/>
        <w:rPr>
          <w:rFonts w:ascii="Century Gothic" w:hAnsi="Century Gothic"/>
          <w:color w:val="010001"/>
          <w:w w:val="105"/>
        </w:rPr>
      </w:pPr>
      <w:r w:rsidRPr="001E2615">
        <w:rPr>
          <w:rFonts w:ascii="Century Gothic" w:hAnsi="Century Gothic"/>
          <w:color w:val="010001"/>
          <w:w w:val="105"/>
        </w:rPr>
        <w:t xml:space="preserve">On August 21, 2017, a total solar eclipse will cross the continental </w:t>
      </w:r>
      <w:r w:rsidRPr="001E2615">
        <w:rPr>
          <w:rFonts w:ascii="Century Gothic" w:hAnsi="Century Gothic"/>
          <w:color w:val="010001"/>
          <w:spacing w:val="-3"/>
          <w:w w:val="105"/>
        </w:rPr>
        <w:t xml:space="preserve">United </w:t>
      </w:r>
      <w:r w:rsidRPr="001E2615">
        <w:rPr>
          <w:rFonts w:ascii="Century Gothic" w:hAnsi="Century Gothic"/>
          <w:color w:val="010001"/>
          <w:w w:val="105"/>
        </w:rPr>
        <w:t xml:space="preserve">States from Salem, Oregon to Charleston, South Carolina. The last time a total eclipse crossed the </w:t>
      </w:r>
      <w:r w:rsidRPr="001E2615">
        <w:rPr>
          <w:rFonts w:ascii="Century Gothic" w:hAnsi="Century Gothic"/>
          <w:color w:val="010001"/>
          <w:spacing w:val="-3"/>
          <w:w w:val="105"/>
        </w:rPr>
        <w:t xml:space="preserve">United </w:t>
      </w:r>
      <w:r w:rsidRPr="001E2615">
        <w:rPr>
          <w:rFonts w:ascii="Century Gothic" w:hAnsi="Century Gothic"/>
          <w:color w:val="010001"/>
          <w:w w:val="105"/>
        </w:rPr>
        <w:t xml:space="preserve">States from sea to sea was June 8, 1918. The 2017 eclipse </w:t>
      </w:r>
      <w:r w:rsidRPr="001E2615">
        <w:rPr>
          <w:rFonts w:ascii="Century Gothic" w:hAnsi="Century Gothic"/>
          <w:color w:val="010001"/>
          <w:spacing w:val="-15"/>
          <w:w w:val="115"/>
        </w:rPr>
        <w:t xml:space="preserve">in </w:t>
      </w:r>
      <w:r w:rsidRPr="001E2615">
        <w:rPr>
          <w:rFonts w:ascii="Century Gothic" w:hAnsi="Century Gothic"/>
          <w:color w:val="010001"/>
          <w:spacing w:val="-3"/>
          <w:w w:val="105"/>
        </w:rPr>
        <w:t xml:space="preserve">either </w:t>
      </w:r>
      <w:r w:rsidRPr="001E2615">
        <w:rPr>
          <w:rFonts w:ascii="Century Gothic" w:hAnsi="Century Gothic"/>
          <w:color w:val="010001"/>
          <w:w w:val="105"/>
        </w:rPr>
        <w:t xml:space="preserve">total or partial phase can be   seen by over 500 million people </w:t>
      </w:r>
      <w:r w:rsidRPr="001E2615">
        <w:rPr>
          <w:rFonts w:ascii="Century Gothic" w:hAnsi="Century Gothic"/>
          <w:color w:val="010001"/>
          <w:spacing w:val="-17"/>
          <w:w w:val="115"/>
        </w:rPr>
        <w:t xml:space="preserve">in </w:t>
      </w:r>
      <w:r w:rsidRPr="001E2615">
        <w:rPr>
          <w:rFonts w:ascii="Century Gothic" w:hAnsi="Century Gothic"/>
          <w:color w:val="010001"/>
          <w:w w:val="105"/>
        </w:rPr>
        <w:t xml:space="preserve">North and South America, Europe, and Africa. In the </w:t>
      </w:r>
      <w:r w:rsidRPr="001E2615">
        <w:rPr>
          <w:rFonts w:ascii="Century Gothic" w:hAnsi="Century Gothic"/>
          <w:color w:val="010001"/>
          <w:spacing w:val="-3"/>
          <w:w w:val="105"/>
        </w:rPr>
        <w:t xml:space="preserve">U.S., </w:t>
      </w:r>
      <w:r w:rsidRPr="001E2615">
        <w:rPr>
          <w:rFonts w:ascii="Century Gothic" w:hAnsi="Century Gothic"/>
          <w:color w:val="010001"/>
          <w:w w:val="105"/>
        </w:rPr>
        <w:t xml:space="preserve">millions will gather along a tiny ribbon less than 100 miles wide to see totality, the complete blocking out of the sun by the Moon which will reveal the </w:t>
      </w:r>
      <w:proofErr w:type="gramStart"/>
      <w:r w:rsidRPr="001E2615">
        <w:rPr>
          <w:rFonts w:ascii="Century Gothic" w:hAnsi="Century Gothic"/>
          <w:color w:val="010001"/>
          <w:w w:val="105"/>
        </w:rPr>
        <w:t>solar</w:t>
      </w:r>
      <w:proofErr w:type="gramEnd"/>
      <w:r w:rsidRPr="001E2615">
        <w:rPr>
          <w:rFonts w:ascii="Century Gothic" w:hAnsi="Century Gothic"/>
          <w:color w:val="010001"/>
          <w:w w:val="105"/>
        </w:rPr>
        <w:t xml:space="preserve"> corona. The rest of entire </w:t>
      </w:r>
      <w:r w:rsidRPr="001E2615">
        <w:rPr>
          <w:rFonts w:ascii="Century Gothic" w:hAnsi="Century Gothic"/>
          <w:color w:val="010001"/>
          <w:w w:val="109"/>
        </w:rPr>
        <w:t xml:space="preserve">country </w:t>
      </w:r>
      <w:r w:rsidRPr="001E2615">
        <w:rPr>
          <w:rFonts w:ascii="Century Gothic" w:hAnsi="Century Gothic"/>
          <w:color w:val="010001"/>
          <w:w w:val="106"/>
        </w:rPr>
        <w:t xml:space="preserve">will </w:t>
      </w:r>
      <w:r w:rsidRPr="001E2615">
        <w:rPr>
          <w:rFonts w:ascii="Century Gothic" w:hAnsi="Century Gothic"/>
          <w:color w:val="010001"/>
          <w:w w:val="114"/>
        </w:rPr>
        <w:t xml:space="preserve">be able </w:t>
      </w:r>
      <w:r w:rsidRPr="001E2615">
        <w:rPr>
          <w:rFonts w:ascii="Century Gothic" w:hAnsi="Century Gothic"/>
          <w:color w:val="010001"/>
          <w:w w:val="110"/>
        </w:rPr>
        <w:t xml:space="preserve">to </w:t>
      </w:r>
      <w:r w:rsidRPr="001E2615">
        <w:rPr>
          <w:rFonts w:ascii="Century Gothic" w:hAnsi="Century Gothic"/>
          <w:color w:val="010001"/>
          <w:w w:val="104"/>
        </w:rPr>
        <w:t xml:space="preserve">see </w:t>
      </w:r>
      <w:r w:rsidRPr="001E2615">
        <w:rPr>
          <w:rFonts w:ascii="Century Gothic" w:hAnsi="Century Gothic"/>
          <w:color w:val="010001"/>
          <w:w w:val="110"/>
        </w:rPr>
        <w:t xml:space="preserve">a </w:t>
      </w:r>
      <w:r w:rsidRPr="001E2615">
        <w:rPr>
          <w:rFonts w:ascii="Century Gothic" w:hAnsi="Century Gothic"/>
          <w:color w:val="010001"/>
          <w:spacing w:val="-2"/>
          <w:w w:val="114"/>
        </w:rPr>
        <w:t>partial</w:t>
      </w:r>
      <w:r w:rsidRPr="001E2615">
        <w:rPr>
          <w:rFonts w:ascii="Century Gothic" w:hAnsi="Century Gothic"/>
          <w:color w:val="010001"/>
          <w:w w:val="114"/>
        </w:rPr>
        <w:t xml:space="preserve"> </w:t>
      </w:r>
      <w:r w:rsidRPr="001E2615">
        <w:rPr>
          <w:rFonts w:ascii="Century Gothic" w:hAnsi="Century Gothic"/>
          <w:color w:val="010001"/>
          <w:w w:val="112"/>
        </w:rPr>
        <w:t xml:space="preserve">eclipse. </w:t>
      </w:r>
      <w:r w:rsidRPr="001E2615">
        <w:rPr>
          <w:rFonts w:ascii="Century Gothic" w:hAnsi="Century Gothic"/>
          <w:color w:val="010001"/>
          <w:w w:val="107"/>
        </w:rPr>
        <w:t xml:space="preserve">It </w:t>
      </w:r>
      <w:r w:rsidRPr="001E2615">
        <w:rPr>
          <w:rFonts w:ascii="Century Gothic" w:hAnsi="Century Gothic"/>
          <w:color w:val="010001"/>
          <w:spacing w:val="-20"/>
          <w:w w:val="130"/>
        </w:rPr>
        <w:t>is</w:t>
      </w:r>
      <w:r w:rsidRPr="001E2615">
        <w:rPr>
          <w:rFonts w:ascii="Century Gothic" w:hAnsi="Century Gothic"/>
          <w:color w:val="010001"/>
          <w:w w:val="130"/>
        </w:rPr>
        <w:t xml:space="preserve"> </w:t>
      </w:r>
      <w:r w:rsidRPr="001E2615">
        <w:rPr>
          <w:rFonts w:ascii="Century Gothic" w:hAnsi="Century Gothic"/>
          <w:color w:val="010001"/>
          <w:w w:val="105"/>
        </w:rPr>
        <w:t xml:space="preserve">also </w:t>
      </w:r>
      <w:r w:rsidRPr="001E2615">
        <w:rPr>
          <w:rFonts w:ascii="Century Gothic" w:hAnsi="Century Gothic"/>
          <w:color w:val="010001"/>
          <w:w w:val="104"/>
        </w:rPr>
        <w:t xml:space="preserve">truly </w:t>
      </w:r>
      <w:r w:rsidRPr="001E2615">
        <w:rPr>
          <w:rFonts w:ascii="Century Gothic" w:hAnsi="Century Gothic"/>
          <w:color w:val="010001"/>
          <w:w w:val="112"/>
        </w:rPr>
        <w:t xml:space="preserve">an </w:t>
      </w:r>
      <w:r w:rsidRPr="001E2615">
        <w:rPr>
          <w:rFonts w:ascii="Century Gothic" w:hAnsi="Century Gothic"/>
          <w:color w:val="010001"/>
          <w:spacing w:val="-2"/>
          <w:w w:val="106"/>
        </w:rPr>
        <w:t>historic</w:t>
      </w:r>
      <w:r w:rsidRPr="001E2615">
        <w:rPr>
          <w:rFonts w:ascii="Century Gothic" w:hAnsi="Century Gothic"/>
          <w:color w:val="010001"/>
          <w:w w:val="106"/>
        </w:rPr>
        <w:t xml:space="preserve"> </w:t>
      </w:r>
      <w:r w:rsidRPr="001E2615">
        <w:rPr>
          <w:rFonts w:ascii="Century Gothic" w:hAnsi="Century Gothic"/>
          <w:color w:val="010001"/>
          <w:w w:val="110"/>
        </w:rPr>
        <w:t xml:space="preserve">event </w:t>
      </w:r>
      <w:r w:rsidRPr="001E2615">
        <w:rPr>
          <w:rFonts w:ascii="Century Gothic" w:hAnsi="Century Gothic"/>
          <w:color w:val="010001"/>
          <w:w w:val="112"/>
        </w:rPr>
        <w:t xml:space="preserve">and </w:t>
      </w:r>
      <w:r w:rsidRPr="001E2615">
        <w:rPr>
          <w:rFonts w:ascii="Century Gothic" w:hAnsi="Century Gothic"/>
          <w:color w:val="010001"/>
          <w:w w:val="110"/>
        </w:rPr>
        <w:t xml:space="preserve">a </w:t>
      </w:r>
      <w:r w:rsidRPr="001E2615">
        <w:rPr>
          <w:rFonts w:ascii="Century Gothic" w:hAnsi="Century Gothic"/>
          <w:color w:val="010001"/>
          <w:w w:val="107"/>
        </w:rPr>
        <w:t xml:space="preserve">wonderful </w:t>
      </w:r>
      <w:r w:rsidRPr="001E2615">
        <w:rPr>
          <w:rFonts w:ascii="Century Gothic" w:hAnsi="Century Gothic"/>
          <w:color w:val="010001"/>
          <w:w w:val="105"/>
        </w:rPr>
        <w:t xml:space="preserve">opportunity to view one </w:t>
      </w:r>
      <w:proofErr w:type="gramStart"/>
      <w:r w:rsidRPr="001E2615">
        <w:rPr>
          <w:rFonts w:ascii="Century Gothic" w:hAnsi="Century Gothic"/>
          <w:color w:val="010001"/>
          <w:w w:val="105"/>
        </w:rPr>
        <w:t>of  nature's</w:t>
      </w:r>
      <w:proofErr w:type="gramEnd"/>
      <w:r w:rsidRPr="001E2615">
        <w:rPr>
          <w:rFonts w:ascii="Century Gothic" w:hAnsi="Century Gothic"/>
          <w:color w:val="010001"/>
          <w:w w:val="105"/>
        </w:rPr>
        <w:t xml:space="preserve"> most </w:t>
      </w:r>
      <w:r w:rsidRPr="001E2615">
        <w:rPr>
          <w:rFonts w:ascii="Century Gothic" w:hAnsi="Century Gothic"/>
          <w:color w:val="010001"/>
          <w:spacing w:val="2"/>
          <w:w w:val="105"/>
        </w:rPr>
        <w:t xml:space="preserve">stunning </w:t>
      </w:r>
      <w:r w:rsidRPr="001E2615">
        <w:rPr>
          <w:rFonts w:ascii="Century Gothic" w:hAnsi="Century Gothic"/>
          <w:color w:val="010001"/>
          <w:spacing w:val="52"/>
          <w:w w:val="105"/>
        </w:rPr>
        <w:t xml:space="preserve"> </w:t>
      </w:r>
      <w:r w:rsidRPr="001E2615">
        <w:rPr>
          <w:rFonts w:ascii="Century Gothic" w:hAnsi="Century Gothic"/>
          <w:color w:val="010001"/>
          <w:w w:val="105"/>
        </w:rPr>
        <w:t>displays.</w:t>
      </w:r>
    </w:p>
    <w:p w:rsidR="00245B64" w:rsidRPr="001E2615" w:rsidRDefault="00245B64">
      <w:pPr>
        <w:pStyle w:val="BodyText"/>
        <w:kinsoku w:val="0"/>
        <w:overflowPunct w:val="0"/>
        <w:rPr>
          <w:rFonts w:ascii="Century Gothic" w:hAnsi="Century Gothic"/>
        </w:rPr>
      </w:pPr>
    </w:p>
    <w:p w:rsidR="00245B64" w:rsidRPr="001E2615" w:rsidRDefault="00245B64">
      <w:pPr>
        <w:pStyle w:val="BodyText"/>
        <w:kinsoku w:val="0"/>
        <w:overflowPunct w:val="0"/>
        <w:rPr>
          <w:rFonts w:ascii="Century Gothic" w:hAnsi="Century Gothic"/>
        </w:rPr>
      </w:pPr>
    </w:p>
    <w:p w:rsidR="00245B64" w:rsidRDefault="00644529">
      <w:pPr>
        <w:pStyle w:val="BodyText"/>
        <w:kinsoku w:val="0"/>
        <w:overflowPunct w:val="0"/>
        <w:rPr>
          <w:i/>
          <w:iCs/>
        </w:rPr>
      </w:pPr>
      <w:r w:rsidRPr="0064452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7541C" wp14:editId="6082A8E3">
                <wp:simplePos x="0" y="0"/>
                <wp:positionH relativeFrom="column">
                  <wp:posOffset>485775</wp:posOffset>
                </wp:positionH>
                <wp:positionV relativeFrom="paragraph">
                  <wp:posOffset>108585</wp:posOffset>
                </wp:positionV>
                <wp:extent cx="181927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Pr="00644529" w:rsidRDefault="0064452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4452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WHEN:</w:t>
                            </w:r>
                          </w:p>
                          <w:p w:rsidR="00644529" w:rsidRPr="00644529" w:rsidRDefault="0064452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4452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TIME:</w:t>
                            </w:r>
                          </w:p>
                          <w:p w:rsidR="00644529" w:rsidRPr="00644529" w:rsidRDefault="00644529">
                            <w:pP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44529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WHERE: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25pt;margin-top:8.55pt;width:14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" filled="f" stroked="f">
                <v:textbox style="mso-fit-shape-to-text:t">
                  <w:txbxContent>
                    <w:p w:rsidR="00644529" w:rsidRPr="00644529" w:rsidRDefault="0064452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4452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WHEN:</w:t>
                      </w:r>
                    </w:p>
                    <w:p w:rsidR="00644529" w:rsidRPr="00644529" w:rsidRDefault="0064452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4452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TIME:</w:t>
                      </w:r>
                    </w:p>
                    <w:p w:rsidR="00644529" w:rsidRPr="00644529" w:rsidRDefault="00644529">
                      <w:pP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44529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WHERE:</w:t>
                      </w:r>
                    </w:p>
                  </w:txbxContent>
                </v:textbox>
              </v:shape>
            </w:pict>
          </mc:Fallback>
        </mc:AlternateContent>
      </w:r>
    </w:p>
    <w:p w:rsidR="00245B64" w:rsidRDefault="00644529">
      <w:pPr>
        <w:pStyle w:val="BodyText"/>
        <w:kinsoku w:val="0"/>
        <w:overflowPunct w:val="0"/>
        <w:rPr>
          <w:i/>
          <w:iCs/>
        </w:rPr>
      </w:pPr>
      <w:r w:rsidRPr="0064452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DBEA" wp14:editId="5C6FA9F3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4876800" cy="1847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29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4452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 w:rsidRPr="00644529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Event Date / Month and Year</w:t>
                            </w:r>
                          </w:p>
                          <w:p w:rsidR="00644529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Event Time</w:t>
                            </w:r>
                          </w:p>
                          <w:p w:rsidR="00644529" w:rsidRPr="00644529" w:rsidRDefault="00644529" w:rsidP="00644529">
                            <w:pPr>
                              <w:spacing w:before="240" w:line="360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Event Address/Tel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2.25pt;width:384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" filled="f" stroked="f">
                <v:textbox>
                  <w:txbxContent>
                    <w:p w:rsidR="00644529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644529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Your Event Date / Month and Year</w:t>
                      </w:r>
                    </w:p>
                    <w:p w:rsidR="00644529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Your Event Time</w:t>
                      </w:r>
                    </w:p>
                    <w:p w:rsidR="00644529" w:rsidRPr="00644529" w:rsidRDefault="00644529" w:rsidP="00644529">
                      <w:pPr>
                        <w:spacing w:before="240" w:line="360" w:lineRule="auto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Your Event Address/Tel #</w:t>
                      </w:r>
                    </w:p>
                  </w:txbxContent>
                </v:textbox>
              </v:shape>
            </w:pict>
          </mc:Fallback>
        </mc:AlternateContent>
      </w: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rPr>
          <w:i/>
          <w:iCs/>
        </w:rPr>
      </w:pPr>
    </w:p>
    <w:p w:rsidR="00245B64" w:rsidRDefault="00245B64">
      <w:pPr>
        <w:pStyle w:val="BodyText"/>
        <w:kinsoku w:val="0"/>
        <w:overflowPunct w:val="0"/>
        <w:spacing w:before="10"/>
        <w:rPr>
          <w:i/>
          <w:iCs/>
        </w:rPr>
      </w:pPr>
    </w:p>
    <w:p w:rsidR="00644529" w:rsidRDefault="00644529">
      <w:pPr>
        <w:pStyle w:val="BodyText"/>
        <w:kinsoku w:val="0"/>
        <w:overflowPunct w:val="0"/>
        <w:spacing w:before="10"/>
        <w:rPr>
          <w:i/>
          <w:iCs/>
        </w:rPr>
      </w:pPr>
    </w:p>
    <w:p w:rsidR="00644529" w:rsidRDefault="00644529">
      <w:pPr>
        <w:pStyle w:val="BodyText"/>
        <w:kinsoku w:val="0"/>
        <w:overflowPunct w:val="0"/>
        <w:spacing w:before="10"/>
        <w:rPr>
          <w:i/>
          <w:iCs/>
        </w:rPr>
      </w:pPr>
    </w:p>
    <w:p w:rsidR="00644529" w:rsidRDefault="00644529">
      <w:pPr>
        <w:pStyle w:val="BodyText"/>
        <w:kinsoku w:val="0"/>
        <w:overflowPunct w:val="0"/>
        <w:spacing w:before="10"/>
        <w:rPr>
          <w:i/>
          <w:iCs/>
        </w:rPr>
      </w:pPr>
    </w:p>
    <w:p w:rsidR="00BD49EF" w:rsidRPr="001E2615" w:rsidRDefault="001E2615">
      <w:pPr>
        <w:pStyle w:val="BodyText"/>
        <w:kinsoku w:val="0"/>
        <w:overflowPunct w:val="0"/>
        <w:spacing w:line="259" w:lineRule="auto"/>
        <w:ind w:left="4046" w:hanging="3480"/>
        <w:rPr>
          <w:rFonts w:ascii="Century Gothic" w:hAnsi="Century Gothic"/>
          <w:color w:val="010001"/>
          <w:sz w:val="26"/>
          <w:szCs w:val="26"/>
        </w:rPr>
      </w:pPr>
      <w:r>
        <w:rPr>
          <w:rFonts w:ascii="Century Gothic" w:hAnsi="Century Gothic"/>
          <w:color w:val="010001"/>
          <w:w w:val="95"/>
          <w:sz w:val="26"/>
          <w:szCs w:val="26"/>
        </w:rPr>
        <w:t xml:space="preserve">  </w:t>
      </w:r>
      <w:r w:rsidR="00BD49EF" w:rsidRPr="001E2615">
        <w:rPr>
          <w:rFonts w:ascii="Century Gothic" w:hAnsi="Century Gothic"/>
          <w:color w:val="010001"/>
          <w:w w:val="95"/>
          <w:sz w:val="26"/>
          <w:szCs w:val="26"/>
        </w:rPr>
        <w:t xml:space="preserve">TO SEE MAPS, RESOURCES, COMMUNITY ACTIVITIES, LIVE COVERAGE AND MORE, GO </w:t>
      </w:r>
      <w:proofErr w:type="gramStart"/>
      <w:r w:rsidR="00BD49EF" w:rsidRPr="001E2615">
        <w:rPr>
          <w:rFonts w:ascii="Century Gothic" w:hAnsi="Century Gothic"/>
          <w:color w:val="010001"/>
          <w:w w:val="95"/>
          <w:sz w:val="26"/>
          <w:szCs w:val="26"/>
        </w:rPr>
        <w:t xml:space="preserve">TO </w:t>
      </w:r>
      <w:r>
        <w:rPr>
          <w:rFonts w:ascii="Century Gothic" w:hAnsi="Century Gothic"/>
          <w:color w:val="010001"/>
          <w:w w:val="95"/>
          <w:sz w:val="26"/>
          <w:szCs w:val="26"/>
        </w:rPr>
        <w:t xml:space="preserve"> </w:t>
      </w:r>
      <w:proofErr w:type="gramEnd"/>
      <w:hyperlink r:id="rId9" w:history="1">
        <w:r w:rsidR="00BD49EF" w:rsidRPr="001E2615">
          <w:rPr>
            <w:rFonts w:ascii="Century Gothic" w:hAnsi="Century Gothic"/>
            <w:b/>
            <w:color w:val="010001"/>
            <w:sz w:val="26"/>
            <w:szCs w:val="26"/>
          </w:rPr>
          <w:t>HTTP://ECLIPSE2017.</w:t>
        </w:r>
      </w:hyperlink>
      <w:r w:rsidR="00BD49EF" w:rsidRPr="001E2615">
        <w:rPr>
          <w:rFonts w:ascii="Century Gothic" w:hAnsi="Century Gothic"/>
          <w:b/>
          <w:color w:val="010001"/>
          <w:sz w:val="26"/>
          <w:szCs w:val="26"/>
        </w:rPr>
        <w:t xml:space="preserve"> NASA.GOV</w:t>
      </w:r>
    </w:p>
    <w:sectPr w:rsidR="00BD49EF" w:rsidRPr="001E2615">
      <w:type w:val="continuous"/>
      <w:pgSz w:w="12240" w:h="15840"/>
      <w:pgMar w:top="60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72" w:rsidRDefault="00191372" w:rsidP="00644529">
      <w:r>
        <w:separator/>
      </w:r>
    </w:p>
  </w:endnote>
  <w:endnote w:type="continuationSeparator" w:id="0">
    <w:p w:rsidR="00191372" w:rsidRDefault="00191372" w:rsidP="006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72" w:rsidRDefault="00191372" w:rsidP="00644529">
      <w:r>
        <w:separator/>
      </w:r>
    </w:p>
  </w:footnote>
  <w:footnote w:type="continuationSeparator" w:id="0">
    <w:p w:rsidR="00191372" w:rsidRDefault="00191372" w:rsidP="006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6"/>
    <w:rsid w:val="00191372"/>
    <w:rsid w:val="001E2615"/>
    <w:rsid w:val="00245B64"/>
    <w:rsid w:val="004A48A7"/>
    <w:rsid w:val="00533A06"/>
    <w:rsid w:val="00644529"/>
    <w:rsid w:val="006E7521"/>
    <w:rsid w:val="007F5113"/>
    <w:rsid w:val="00BD49EF"/>
    <w:rsid w:val="00D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7e8b3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2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2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2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LIPSE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ethioartist</dc:creator>
  <cp:lastModifiedBy>Debebe, Asidesach L. (GSFC-670.0)[ADNET SYSTEMS INC]</cp:lastModifiedBy>
  <cp:revision>3</cp:revision>
  <dcterms:created xsi:type="dcterms:W3CDTF">2016-08-24T16:32:00Z</dcterms:created>
  <dcterms:modified xsi:type="dcterms:W3CDTF">2016-10-12T20:51:00Z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15.17</vt:lpwstr>
  </property>
</Properties>
</file>